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D2" w:rsidRPr="00957633" w:rsidRDefault="00B129D2" w:rsidP="00B129D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5763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Приложение </w:t>
      </w:r>
    </w:p>
    <w:p w:rsidR="00B129D2" w:rsidRPr="00957633" w:rsidRDefault="00B129D2" w:rsidP="00B129D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129D2" w:rsidRPr="00957633" w:rsidRDefault="00B129D2" w:rsidP="00B129D2">
      <w:pPr>
        <w:shd w:val="clear" w:color="auto" w:fill="FFFFFF"/>
        <w:spacing w:after="0" w:line="315" w:lineRule="atLeast"/>
        <w:ind w:left="5245" w:firstLine="284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5763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УТВЕРЖДАЮ:</w:t>
      </w:r>
    </w:p>
    <w:p w:rsidR="00B129D2" w:rsidRPr="00957633" w:rsidRDefault="00B129D2" w:rsidP="00B129D2">
      <w:pPr>
        <w:shd w:val="clear" w:color="auto" w:fill="FFFFFF"/>
        <w:spacing w:after="0" w:line="315" w:lineRule="atLeast"/>
        <w:ind w:left="5245" w:firstLine="284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5763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Председатель </w:t>
      </w:r>
      <w:proofErr w:type="gramStart"/>
      <w:r w:rsidRPr="0095763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Липецкого</w:t>
      </w:r>
      <w:proofErr w:type="gramEnd"/>
      <w:r w:rsidRPr="0095763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B129D2" w:rsidRPr="00957633" w:rsidRDefault="00B129D2" w:rsidP="00B129D2">
      <w:pPr>
        <w:shd w:val="clear" w:color="auto" w:fill="FFFFFF"/>
        <w:spacing w:after="0" w:line="315" w:lineRule="atLeast"/>
        <w:ind w:left="5245" w:firstLine="284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5763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областного Совета ветеранов</w:t>
      </w:r>
    </w:p>
    <w:p w:rsidR="00B129D2" w:rsidRPr="00957633" w:rsidRDefault="00B129D2" w:rsidP="00B129D2">
      <w:pPr>
        <w:shd w:val="clear" w:color="auto" w:fill="FFFFFF"/>
        <w:spacing w:after="0" w:line="315" w:lineRule="atLeast"/>
        <w:ind w:left="5245" w:firstLine="284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5763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____________Л.Н. </w:t>
      </w:r>
      <w:proofErr w:type="spellStart"/>
      <w:r w:rsidRPr="0095763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Рощупкин</w:t>
      </w:r>
      <w:proofErr w:type="spellEnd"/>
    </w:p>
    <w:p w:rsidR="00B129D2" w:rsidRPr="00957633" w:rsidRDefault="00B129D2" w:rsidP="00B129D2">
      <w:pPr>
        <w:shd w:val="clear" w:color="auto" w:fill="FFFFFF"/>
        <w:spacing w:after="0" w:line="315" w:lineRule="atLeast"/>
        <w:ind w:left="5245" w:firstLine="284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5763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«____»______________201</w:t>
      </w:r>
      <w:r w:rsidR="006119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7</w:t>
      </w:r>
      <w:r w:rsidRPr="0095763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г.</w:t>
      </w:r>
    </w:p>
    <w:p w:rsidR="00B129D2" w:rsidRPr="00957633" w:rsidRDefault="00B129D2" w:rsidP="00B129D2">
      <w:pPr>
        <w:pStyle w:val="a3"/>
        <w:ind w:left="5245"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29D2" w:rsidRPr="00957633" w:rsidRDefault="00B129D2" w:rsidP="001611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5763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</w:p>
    <w:p w:rsidR="00B129D2" w:rsidRPr="00957633" w:rsidRDefault="00B129D2" w:rsidP="001611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5763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 смотре-конкурсе</w:t>
      </w:r>
    </w:p>
    <w:p w:rsidR="00B129D2" w:rsidRDefault="00957633" w:rsidP="001611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5763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«Ветеранское подворье-201</w:t>
      </w:r>
      <w:r w:rsidR="0061193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7</w:t>
      </w:r>
      <w:r w:rsidR="00B129D2" w:rsidRPr="0095763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AD6CB4" w:rsidRPr="00957633" w:rsidRDefault="00AD6CB4" w:rsidP="001611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29D2" w:rsidRPr="00957633" w:rsidRDefault="00B129D2" w:rsidP="00957633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5763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Общие положения</w:t>
      </w:r>
    </w:p>
    <w:p w:rsidR="00B129D2" w:rsidRPr="00943659" w:rsidRDefault="00B129D2" w:rsidP="0094365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576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Положение определяет</w:t>
      </w:r>
      <w:r w:rsidR="00957633" w:rsidRPr="009576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общий порядок проведения областного смотра-конкурса «Ветеранское подворье – 201</w:t>
      </w:r>
      <w:r w:rsidR="0061193F" w:rsidRPr="0061193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957633" w:rsidRPr="009576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66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Смотр-конкурс).</w:t>
      </w:r>
    </w:p>
    <w:p w:rsidR="00943659" w:rsidRPr="00DD098C" w:rsidRDefault="00943659" w:rsidP="0094365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Смотр-конкурс имеет открытый характер и проводится с присуждением призовых мест и награждением победителей.</w:t>
      </w:r>
    </w:p>
    <w:p w:rsidR="00943659" w:rsidRPr="00DD098C" w:rsidRDefault="00943659" w:rsidP="0094365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Общее руководство смотром-конкурсом осуществляет Комиссия по организации смотра-конкурса, утверждённая областным Советом ветеранов.</w:t>
      </w:r>
    </w:p>
    <w:p w:rsidR="00943659" w:rsidRPr="00AD6CB4" w:rsidRDefault="00943659" w:rsidP="0094365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Координирует работу комиссии Председатель Совета ветеранов и его заместитель.</w:t>
      </w:r>
    </w:p>
    <w:p w:rsidR="00943659" w:rsidRDefault="00943659" w:rsidP="00943659">
      <w:pPr>
        <w:pStyle w:val="a3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365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Цели и задачи конкурса.</w:t>
      </w:r>
    </w:p>
    <w:p w:rsidR="00943659" w:rsidRPr="00943659" w:rsidRDefault="00943659" w:rsidP="0094365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7741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Областной Смотр-конкурс проводится среди жителей старшего поколения Липецкой области в целях популяризации делового и творческого потенциала, а также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распространения </w:t>
      </w:r>
      <w:r w:rsidRPr="00077741">
        <w:rPr>
          <w:rFonts w:ascii="Times New Roman" w:hAnsi="Times New Roman" w:cs="Times New Roman"/>
          <w:sz w:val="28"/>
          <w:szCs w:val="28"/>
          <w:lang w:eastAsia="ru-RU"/>
        </w:rPr>
        <w:t>передового опыта содержания подворий ветеранов.</w:t>
      </w:r>
    </w:p>
    <w:p w:rsidR="00943659" w:rsidRPr="00943659" w:rsidRDefault="00943659" w:rsidP="0094365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Целями и задачами конкурса являются:</w:t>
      </w:r>
    </w:p>
    <w:p w:rsidR="00943659" w:rsidRDefault="00943659" w:rsidP="00943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077741">
        <w:rPr>
          <w:rFonts w:ascii="Times New Roman" w:hAnsi="Times New Roman" w:cs="Times New Roman"/>
          <w:sz w:val="28"/>
          <w:szCs w:val="28"/>
        </w:rPr>
        <w:t>лучшение благоустройства и содержания частных жилых домов, хозяйственных построек</w:t>
      </w:r>
      <w:r>
        <w:rPr>
          <w:rFonts w:ascii="Times New Roman" w:hAnsi="Times New Roman" w:cs="Times New Roman"/>
          <w:sz w:val="28"/>
          <w:szCs w:val="28"/>
        </w:rPr>
        <w:t xml:space="preserve"> ветеранов;</w:t>
      </w:r>
    </w:p>
    <w:p w:rsidR="00943659" w:rsidRDefault="00943659" w:rsidP="00943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077741">
        <w:rPr>
          <w:rFonts w:ascii="Times New Roman" w:hAnsi="Times New Roman" w:cs="Times New Roman"/>
          <w:sz w:val="28"/>
          <w:szCs w:val="28"/>
        </w:rPr>
        <w:t>азвитие семейной преемственно</w:t>
      </w:r>
      <w:r>
        <w:rPr>
          <w:rFonts w:ascii="Times New Roman" w:hAnsi="Times New Roman" w:cs="Times New Roman"/>
          <w:sz w:val="28"/>
          <w:szCs w:val="28"/>
        </w:rPr>
        <w:t xml:space="preserve">сти, передача трудовых навыков </w:t>
      </w:r>
      <w:r w:rsidRPr="00077741">
        <w:rPr>
          <w:rFonts w:ascii="Times New Roman" w:hAnsi="Times New Roman" w:cs="Times New Roman"/>
          <w:sz w:val="28"/>
          <w:szCs w:val="28"/>
        </w:rPr>
        <w:t>младшему поколению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3659" w:rsidRDefault="00943659" w:rsidP="009436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-сохранение и развитие </w:t>
      </w:r>
      <w:r w:rsidR="00AD6CB4">
        <w:rPr>
          <w:rFonts w:ascii="Times New Roman" w:hAnsi="Times New Roman" w:cs="Times New Roman"/>
          <w:sz w:val="28"/>
          <w:szCs w:val="28"/>
        </w:rPr>
        <w:t>местных традиций и национальных обычаев, форм культуры;</w:t>
      </w:r>
    </w:p>
    <w:p w:rsidR="00077741" w:rsidRDefault="00AD6CB4" w:rsidP="00AD6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возможностей обмена луч</w:t>
      </w:r>
      <w:r w:rsidR="00592A31">
        <w:rPr>
          <w:rFonts w:ascii="Times New Roman" w:hAnsi="Times New Roman" w:cs="Times New Roman"/>
          <w:sz w:val="28"/>
          <w:szCs w:val="28"/>
        </w:rPr>
        <w:t>шим опытом ветеранских подворий;</w:t>
      </w:r>
    </w:p>
    <w:p w:rsidR="00AD6CB4" w:rsidRDefault="00AD6CB4" w:rsidP="00AD6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-привлечение внимания органов власти и общества к проблемам людей старшего поколения</w:t>
      </w:r>
      <w:r w:rsidR="00A64108">
        <w:rPr>
          <w:rFonts w:ascii="Times New Roman" w:hAnsi="Times New Roman" w:cs="Times New Roman"/>
          <w:sz w:val="28"/>
          <w:szCs w:val="28"/>
        </w:rPr>
        <w:t>, поиск путей их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108" w:rsidRPr="00C640A8" w:rsidRDefault="00C640A8" w:rsidP="00C640A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0A8">
        <w:rPr>
          <w:rFonts w:ascii="Times New Roman" w:hAnsi="Times New Roman" w:cs="Times New Roman"/>
          <w:b/>
          <w:sz w:val="28"/>
          <w:szCs w:val="28"/>
        </w:rPr>
        <w:t>Общий порядок проведения смотра-конкурса.</w:t>
      </w:r>
    </w:p>
    <w:p w:rsidR="00FB7FEE" w:rsidRPr="00C00707" w:rsidRDefault="00EA1C35" w:rsidP="00FB7FEE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7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Смотр-конкурс проводится на муниципальном и областном уровне</w:t>
      </w:r>
      <w:r w:rsidR="00C00707" w:rsidRPr="00C007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C007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00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</w:t>
      </w:r>
      <w:r w:rsidR="00FB7FEE" w:rsidRPr="00C00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gramStart"/>
      <w:r w:rsidR="00FB7FEE" w:rsidRPr="00C00707">
        <w:rPr>
          <w:rFonts w:ascii="Times New Roman" w:hAnsi="Times New Roman" w:cs="Times New Roman"/>
          <w:sz w:val="28"/>
          <w:szCs w:val="28"/>
        </w:rPr>
        <w:t xml:space="preserve">Судейство и определение победителей Смотра-конкурса осуществляют районные и областное жюри. </w:t>
      </w:r>
      <w:proofErr w:type="gramEnd"/>
    </w:p>
    <w:p w:rsidR="00FB7FEE" w:rsidRDefault="00FB7FEE" w:rsidP="00FB7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DB3">
        <w:rPr>
          <w:rFonts w:ascii="Times New Roman" w:hAnsi="Times New Roman" w:cs="Times New Roman"/>
          <w:sz w:val="28"/>
          <w:szCs w:val="28"/>
        </w:rPr>
        <w:t>3.</w:t>
      </w:r>
      <w:r w:rsidR="00C00707">
        <w:rPr>
          <w:rFonts w:ascii="Times New Roman" w:hAnsi="Times New Roman" w:cs="Times New Roman"/>
          <w:sz w:val="28"/>
          <w:szCs w:val="28"/>
        </w:rPr>
        <w:t>3</w:t>
      </w:r>
      <w:r w:rsidRPr="004B2DB3">
        <w:rPr>
          <w:rFonts w:ascii="Times New Roman" w:hAnsi="Times New Roman" w:cs="Times New Roman"/>
          <w:sz w:val="28"/>
          <w:szCs w:val="28"/>
        </w:rPr>
        <w:t>.</w:t>
      </w:r>
      <w:r w:rsidRPr="004B2D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Жюри смотра-конкурса знакомится с достижениями участников с выездом на места.</w:t>
      </w:r>
    </w:p>
    <w:p w:rsidR="00592A31" w:rsidRDefault="00592A31" w:rsidP="005D5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9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C0070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Pr="005D59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5D599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5D5998">
        <w:rPr>
          <w:rFonts w:ascii="Times New Roman" w:hAnsi="Times New Roman" w:cs="Times New Roman"/>
          <w:sz w:val="28"/>
          <w:szCs w:val="28"/>
        </w:rPr>
        <w:t>Победители смотра-конкурса награждаются Почетными грамотами, Дипломами, Благодарственными письмами и ценными подарками</w:t>
      </w:r>
      <w:r w:rsidR="00FB7FEE">
        <w:rPr>
          <w:rFonts w:ascii="Times New Roman" w:hAnsi="Times New Roman" w:cs="Times New Roman"/>
          <w:sz w:val="28"/>
          <w:szCs w:val="28"/>
        </w:rPr>
        <w:t>.</w:t>
      </w:r>
    </w:p>
    <w:p w:rsidR="002C09C7" w:rsidRPr="00C640A8" w:rsidRDefault="00C640A8" w:rsidP="00C00707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640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Основными критериями</w:t>
      </w:r>
      <w:r w:rsidR="002C09C7" w:rsidRPr="00C640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оценки победителей при подведении итогов являются отработанные в каждом районе/округе/городе требования:</w:t>
      </w:r>
    </w:p>
    <w:p w:rsidR="0036503B" w:rsidRDefault="0036503B" w:rsidP="00C640A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2017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домашнего скота</w:t>
      </w:r>
      <w:r w:rsidR="002017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птицы,</w:t>
      </w:r>
      <w:r w:rsidR="002017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пчёл, общее состояние (внешний вид) жи</w:t>
      </w:r>
      <w:r w:rsidR="00C640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вотных, условия их содержания (</w:t>
      </w:r>
      <w:r w:rsidR="002017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ухоженный и благоустроенный вид мест содержания)</w:t>
      </w:r>
      <w:r w:rsidR="00C640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36503B" w:rsidRDefault="0036503B" w:rsidP="00C640A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2017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площадь обрабатываемой земли, наличие плодовых деревьев и ягодных кустарников,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урожаи,</w:t>
      </w:r>
      <w:r w:rsidR="002017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аккуратность участка, разнообразие овощей по наименованиям и сортам, оригинальные способы размещения и выращивания овощей, плодов и ягод;</w:t>
      </w:r>
    </w:p>
    <w:p w:rsidR="0036503B" w:rsidRDefault="0036503B" w:rsidP="00C640A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2017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ухоженный и аккуратный вид участка, творческий подход в благоустройстве приусадебной территории (вазоны, цветочницы, скамейки, садовые решётки и другое), наличие зоны отдыха, цветочных клумб, декоративных деревьев и кустарников, оригинальные способы размещения на участке цветочных композиций, состояние фасада жилого дома, наличие ограждений зелёного участка</w:t>
      </w:r>
      <w:r w:rsidR="00C640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C640A8" w:rsidRDefault="00C640A8" w:rsidP="00C640A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C0070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>Дополнительными критериями оценки являются:</w:t>
      </w:r>
    </w:p>
    <w:p w:rsidR="00C640A8" w:rsidRDefault="00C640A8" w:rsidP="00C640A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-участие в выставках-ярмарках;</w:t>
      </w:r>
    </w:p>
    <w:p w:rsidR="00C640A8" w:rsidRDefault="00C640A8" w:rsidP="00C640A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-участие детей и внуков в совместном труде</w:t>
      </w:r>
      <w:r w:rsidR="00D06B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D06BA8" w:rsidRDefault="00D06BA8" w:rsidP="00C640A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-сохранение семейных традиций и воспитание детей и внуков;</w:t>
      </w:r>
    </w:p>
    <w:p w:rsidR="00D06BA8" w:rsidRDefault="00D06BA8" w:rsidP="00C640A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-личный вклад в благоустройство поселения (участие в общественной жизни).</w:t>
      </w:r>
    </w:p>
    <w:p w:rsidR="00592A31" w:rsidRDefault="00592A31" w:rsidP="004B2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07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Смотр-конкурс проводится в </w:t>
      </w:r>
      <w:r w:rsidR="007A7F17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592A31" w:rsidRDefault="00592A31" w:rsidP="004B2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– </w:t>
      </w:r>
      <w:r w:rsidR="007A7F17">
        <w:rPr>
          <w:rFonts w:ascii="Times New Roman" w:hAnsi="Times New Roman" w:cs="Times New Roman"/>
          <w:sz w:val="28"/>
          <w:szCs w:val="28"/>
        </w:rPr>
        <w:t>до 01 октября 201</w:t>
      </w:r>
      <w:r w:rsidR="0061193F" w:rsidRPr="0061193F">
        <w:rPr>
          <w:rFonts w:ascii="Times New Roman" w:hAnsi="Times New Roman" w:cs="Times New Roman"/>
          <w:sz w:val="28"/>
          <w:szCs w:val="28"/>
        </w:rPr>
        <w:t>7</w:t>
      </w:r>
      <w:r w:rsidR="007A7F17">
        <w:rPr>
          <w:rFonts w:ascii="Times New Roman" w:hAnsi="Times New Roman" w:cs="Times New Roman"/>
          <w:sz w:val="28"/>
          <w:szCs w:val="28"/>
        </w:rPr>
        <w:t xml:space="preserve"> года - </w:t>
      </w:r>
      <w:r>
        <w:rPr>
          <w:rFonts w:ascii="Times New Roman" w:hAnsi="Times New Roman" w:cs="Times New Roman"/>
          <w:sz w:val="28"/>
          <w:szCs w:val="28"/>
        </w:rPr>
        <w:t>в муниципальных образованиях;</w:t>
      </w:r>
    </w:p>
    <w:p w:rsidR="00592A31" w:rsidRDefault="00592A31" w:rsidP="004B2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– </w:t>
      </w:r>
      <w:r w:rsidR="007A7F17">
        <w:rPr>
          <w:rFonts w:ascii="Times New Roman" w:hAnsi="Times New Roman" w:cs="Times New Roman"/>
          <w:sz w:val="28"/>
          <w:szCs w:val="28"/>
        </w:rPr>
        <w:t>до 01 декабря 201</w:t>
      </w:r>
      <w:r w:rsidR="0061193F" w:rsidRPr="0061193F">
        <w:rPr>
          <w:rFonts w:ascii="Times New Roman" w:hAnsi="Times New Roman" w:cs="Times New Roman"/>
          <w:sz w:val="28"/>
          <w:szCs w:val="28"/>
        </w:rPr>
        <w:t>7</w:t>
      </w:r>
      <w:r w:rsidR="007A7F17">
        <w:rPr>
          <w:rFonts w:ascii="Times New Roman" w:hAnsi="Times New Roman" w:cs="Times New Roman"/>
          <w:sz w:val="28"/>
          <w:szCs w:val="28"/>
        </w:rPr>
        <w:t xml:space="preserve"> года – областной, награждение победителей</w:t>
      </w:r>
      <w:r w:rsidR="00953E07">
        <w:rPr>
          <w:rFonts w:ascii="Times New Roman" w:hAnsi="Times New Roman" w:cs="Times New Roman"/>
          <w:sz w:val="28"/>
          <w:szCs w:val="28"/>
        </w:rPr>
        <w:t>.</w:t>
      </w:r>
    </w:p>
    <w:p w:rsidR="00592A31" w:rsidRDefault="00592A31" w:rsidP="004B2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07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Победители первого этапа участвуют во втором этапе.</w:t>
      </w:r>
    </w:p>
    <w:p w:rsidR="00592A31" w:rsidRDefault="00592A31" w:rsidP="004B2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070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D5998">
        <w:rPr>
          <w:rFonts w:ascii="Times New Roman" w:hAnsi="Times New Roman" w:cs="Times New Roman"/>
          <w:sz w:val="28"/>
          <w:szCs w:val="28"/>
        </w:rPr>
        <w:t>Финансирование муниципальных смотров конкурсов и награждение победителей берут на себя районные общественные организации при содействии областного Совета ветеранов.</w:t>
      </w:r>
    </w:p>
    <w:p w:rsidR="00013CA4" w:rsidRDefault="005D5998" w:rsidP="005D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998">
        <w:rPr>
          <w:rFonts w:ascii="Times New Roman" w:hAnsi="Times New Roman" w:cs="Times New Roman"/>
          <w:sz w:val="28"/>
          <w:szCs w:val="28"/>
        </w:rPr>
        <w:t>3.1</w:t>
      </w:r>
      <w:r w:rsidR="00C00707">
        <w:rPr>
          <w:rFonts w:ascii="Times New Roman" w:hAnsi="Times New Roman" w:cs="Times New Roman"/>
          <w:sz w:val="28"/>
          <w:szCs w:val="28"/>
        </w:rPr>
        <w:t>0</w:t>
      </w:r>
      <w:r w:rsidRPr="005D5998">
        <w:rPr>
          <w:rFonts w:ascii="Times New Roman" w:hAnsi="Times New Roman" w:cs="Times New Roman"/>
          <w:sz w:val="28"/>
          <w:szCs w:val="28"/>
        </w:rPr>
        <w:t>.</w:t>
      </w:r>
      <w:r w:rsidRPr="005D5998">
        <w:rPr>
          <w:rFonts w:ascii="Times New Roman" w:hAnsi="Times New Roman" w:cs="Times New Roman"/>
          <w:sz w:val="28"/>
          <w:szCs w:val="28"/>
        </w:rPr>
        <w:tab/>
        <w:t xml:space="preserve">Финансирование </w:t>
      </w:r>
      <w:r w:rsidR="00013CA4" w:rsidRPr="005D5998">
        <w:rPr>
          <w:rFonts w:ascii="Times New Roman" w:hAnsi="Times New Roman" w:cs="Times New Roman"/>
          <w:sz w:val="28"/>
          <w:szCs w:val="28"/>
        </w:rPr>
        <w:t xml:space="preserve">мероприятий по проведению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13CA4" w:rsidRPr="005D5998">
        <w:rPr>
          <w:rFonts w:ascii="Times New Roman" w:hAnsi="Times New Roman" w:cs="Times New Roman"/>
          <w:sz w:val="28"/>
          <w:szCs w:val="28"/>
        </w:rPr>
        <w:t xml:space="preserve">инала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13CA4" w:rsidRPr="005D5998">
        <w:rPr>
          <w:rFonts w:ascii="Times New Roman" w:hAnsi="Times New Roman" w:cs="Times New Roman"/>
          <w:sz w:val="28"/>
          <w:szCs w:val="28"/>
        </w:rPr>
        <w:t>мотра – конкурса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13CA4" w:rsidRPr="005D5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областной Совет ветеранов.</w:t>
      </w:r>
    </w:p>
    <w:p w:rsidR="00DB7C38" w:rsidRPr="007B3321" w:rsidRDefault="00DB7C38" w:rsidP="00FB7FEE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Организационное и методическое руководство</w:t>
      </w:r>
      <w:r w:rsidR="007B3321" w:rsidRPr="007B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смотра-конкурса обеспечивает комиссия, созданная при</w:t>
      </w:r>
      <w:r w:rsidR="007B3321" w:rsidRPr="007B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областном Совете ветеранов в составе:</w:t>
      </w:r>
    </w:p>
    <w:p w:rsidR="00DB7C38" w:rsidRPr="005D5998" w:rsidRDefault="00DB7C38" w:rsidP="005D5998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D5998">
        <w:rPr>
          <w:rFonts w:ascii="Times New Roman" w:hAnsi="Times New Roman" w:cs="Times New Roman"/>
          <w:sz w:val="28"/>
          <w:szCs w:val="28"/>
          <w:lang w:eastAsia="ru-RU"/>
        </w:rPr>
        <w:t xml:space="preserve">Л.Н. </w:t>
      </w:r>
      <w:proofErr w:type="spellStart"/>
      <w:r w:rsidRPr="005D5998">
        <w:rPr>
          <w:rFonts w:ascii="Times New Roman" w:hAnsi="Times New Roman" w:cs="Times New Roman"/>
          <w:sz w:val="28"/>
          <w:szCs w:val="28"/>
          <w:lang w:eastAsia="ru-RU"/>
        </w:rPr>
        <w:t>Рощупкин</w:t>
      </w:r>
      <w:proofErr w:type="spellEnd"/>
      <w:r w:rsidRPr="005D5998">
        <w:rPr>
          <w:rFonts w:ascii="Times New Roman" w:hAnsi="Times New Roman" w:cs="Times New Roman"/>
          <w:sz w:val="28"/>
          <w:szCs w:val="28"/>
          <w:lang w:eastAsia="ru-RU"/>
        </w:rPr>
        <w:t xml:space="preserve"> - председатель комиссии, председатель Президиума</w:t>
      </w:r>
      <w:r w:rsidRPr="005D5998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председатель областного Совета ветеранов</w:t>
      </w:r>
    </w:p>
    <w:p w:rsidR="00DB7C38" w:rsidRPr="005D5998" w:rsidRDefault="00DB7C38" w:rsidP="005D59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98">
        <w:rPr>
          <w:rFonts w:ascii="Times New Roman" w:hAnsi="Times New Roman" w:cs="Times New Roman"/>
          <w:sz w:val="28"/>
          <w:szCs w:val="28"/>
          <w:lang w:eastAsia="ru-RU"/>
        </w:rPr>
        <w:t>В.</w:t>
      </w:r>
      <w:r w:rsidR="0061193F">
        <w:rPr>
          <w:rFonts w:ascii="Times New Roman" w:hAnsi="Times New Roman" w:cs="Times New Roman"/>
          <w:sz w:val="28"/>
          <w:szCs w:val="28"/>
          <w:lang w:eastAsia="ru-RU"/>
        </w:rPr>
        <w:t>И. Иванов</w:t>
      </w:r>
      <w:bookmarkStart w:id="0" w:name="_GoBack"/>
      <w:bookmarkEnd w:id="0"/>
      <w:r w:rsidRPr="005D5998">
        <w:rPr>
          <w:rFonts w:ascii="Times New Roman" w:hAnsi="Times New Roman" w:cs="Times New Roman"/>
          <w:sz w:val="28"/>
          <w:szCs w:val="28"/>
          <w:lang w:eastAsia="ru-RU"/>
        </w:rPr>
        <w:t xml:space="preserve"> – заместитель председателя комиссии, член Президиума областного Совета ветеранов, заместитель председателя областного Совета ветеранов.</w:t>
      </w:r>
    </w:p>
    <w:p w:rsidR="00DB7C38" w:rsidRPr="005D5998" w:rsidRDefault="00DB7C38" w:rsidP="005D59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98">
        <w:rPr>
          <w:rFonts w:ascii="Times New Roman" w:hAnsi="Times New Roman" w:cs="Times New Roman"/>
          <w:sz w:val="28"/>
          <w:szCs w:val="28"/>
          <w:lang w:eastAsia="ru-RU"/>
        </w:rPr>
        <w:t>О.Л. Тарасенко – ответственный секретарь комиссии, член Президиума областного Совета ветеранов, ответственный секретарь областного Совета ветеранов.</w:t>
      </w:r>
    </w:p>
    <w:p w:rsidR="00DB7C38" w:rsidRPr="005D5998" w:rsidRDefault="00DB7C38" w:rsidP="005D59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98">
        <w:rPr>
          <w:rFonts w:ascii="Times New Roman" w:hAnsi="Times New Roman" w:cs="Times New Roman"/>
          <w:sz w:val="28"/>
          <w:szCs w:val="28"/>
          <w:lang w:eastAsia="ru-RU"/>
        </w:rPr>
        <w:t>И.Г. Томилин – член комиссии, заместитель председателя Президиума, заместитель председателя Комитета войны и военной службы.</w:t>
      </w:r>
    </w:p>
    <w:p w:rsidR="00DB7C38" w:rsidRPr="005D5998" w:rsidRDefault="007B3321" w:rsidP="005D59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Г.И. Макаров - </w:t>
      </w:r>
      <w:r w:rsidR="00DB7C38" w:rsidRPr="005D5998">
        <w:rPr>
          <w:rFonts w:ascii="Times New Roman" w:hAnsi="Times New Roman" w:cs="Times New Roman"/>
          <w:sz w:val="28"/>
          <w:szCs w:val="28"/>
          <w:lang w:eastAsia="ru-RU"/>
        </w:rPr>
        <w:t>член комиссии, член Президиума областного Совета ветеранов, председатель Совета ветеранов г. Липецка.</w:t>
      </w:r>
    </w:p>
    <w:p w:rsidR="00DB7C38" w:rsidRPr="005D5998" w:rsidRDefault="00DB7C38" w:rsidP="005D59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9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В.В. Бычков – член комиссии, член Президиума областного Совета ветеранов.</w:t>
      </w:r>
    </w:p>
    <w:p w:rsidR="00DB7C38" w:rsidRPr="00687A37" w:rsidRDefault="00DB7C38" w:rsidP="005D5998">
      <w:pPr>
        <w:pStyle w:val="a3"/>
        <w:jc w:val="both"/>
        <w:rPr>
          <w:color w:val="FF0000"/>
          <w:lang w:eastAsia="ru-RU"/>
        </w:rPr>
      </w:pPr>
      <w:r w:rsidRPr="005D5998">
        <w:rPr>
          <w:rFonts w:ascii="Times New Roman" w:hAnsi="Times New Roman" w:cs="Times New Roman"/>
          <w:sz w:val="28"/>
          <w:szCs w:val="28"/>
          <w:lang w:eastAsia="ru-RU"/>
        </w:rPr>
        <w:t>Т.В. Попова – член комиссии, консультант областного Совета ветеранов</w:t>
      </w:r>
      <w:r w:rsidRPr="00687A37">
        <w:rPr>
          <w:color w:val="FF0000"/>
          <w:lang w:eastAsia="ru-RU"/>
        </w:rPr>
        <w:t>.</w:t>
      </w:r>
    </w:p>
    <w:p w:rsidR="00DB7C38" w:rsidRPr="00687A37" w:rsidRDefault="00DB7C38" w:rsidP="00DB7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B7C38" w:rsidRPr="00687A37" w:rsidRDefault="00DB7C38" w:rsidP="00DB7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B7C38" w:rsidRPr="00687A37" w:rsidRDefault="00DB7C38" w:rsidP="00DB7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B7C38" w:rsidRPr="00687A37" w:rsidRDefault="00DB7C38" w:rsidP="00DB7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B7C38" w:rsidRPr="00687A37" w:rsidRDefault="00DB7C38" w:rsidP="00DB7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B7C38" w:rsidRPr="00687A37" w:rsidRDefault="00DB7C38" w:rsidP="00DB7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B7C38" w:rsidRPr="00687A37" w:rsidRDefault="00DB7C38" w:rsidP="00DB7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B7C38" w:rsidRPr="00687A37" w:rsidRDefault="00DB7C38" w:rsidP="00DB7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B7C38" w:rsidRPr="00687A37" w:rsidRDefault="00DB7C38" w:rsidP="00DB7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B7C38" w:rsidRPr="00687A37" w:rsidRDefault="00DB7C38" w:rsidP="00DB7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B7C38" w:rsidRPr="00687A37" w:rsidRDefault="00DB7C38" w:rsidP="00DB7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B7C38" w:rsidRPr="00687A37" w:rsidRDefault="00DB7C38" w:rsidP="00DB7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B7C38" w:rsidRPr="00687A37" w:rsidRDefault="00DB7C38" w:rsidP="00DB7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B7C38" w:rsidRPr="00687A37" w:rsidRDefault="00DB7C38" w:rsidP="00DB7C38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E3D88" w:rsidRPr="00687A37" w:rsidRDefault="000E3D88" w:rsidP="00DB7C3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E3D88" w:rsidRPr="0068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804D3"/>
    <w:multiLevelType w:val="hybridMultilevel"/>
    <w:tmpl w:val="FCFE3520"/>
    <w:lvl w:ilvl="0" w:tplc="948EB046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790737"/>
    <w:multiLevelType w:val="hybridMultilevel"/>
    <w:tmpl w:val="5F66256E"/>
    <w:lvl w:ilvl="0" w:tplc="239EB05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A3435"/>
    <w:multiLevelType w:val="multilevel"/>
    <w:tmpl w:val="25C08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5944961"/>
    <w:multiLevelType w:val="multilevel"/>
    <w:tmpl w:val="96640DB8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41"/>
        </w:tabs>
        <w:ind w:left="724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5910"/>
        </w:tabs>
        <w:ind w:left="591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6630"/>
        </w:tabs>
        <w:ind w:left="663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6990"/>
        </w:tabs>
        <w:ind w:left="699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7710"/>
        </w:tabs>
        <w:ind w:left="771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8430"/>
        </w:tabs>
        <w:ind w:left="843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8790"/>
        </w:tabs>
        <w:ind w:left="879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9510"/>
        </w:tabs>
        <w:ind w:left="9510" w:hanging="2160"/>
      </w:pPr>
    </w:lvl>
  </w:abstractNum>
  <w:abstractNum w:abstractNumId="5">
    <w:nsid w:val="2CC4175F"/>
    <w:multiLevelType w:val="hybridMultilevel"/>
    <w:tmpl w:val="B3729E48"/>
    <w:lvl w:ilvl="0" w:tplc="239EB058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6B7659"/>
    <w:multiLevelType w:val="multilevel"/>
    <w:tmpl w:val="1F8C88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FCB170F"/>
    <w:multiLevelType w:val="multilevel"/>
    <w:tmpl w:val="25860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6D22551"/>
    <w:multiLevelType w:val="multilevel"/>
    <w:tmpl w:val="25860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6FA37EF"/>
    <w:multiLevelType w:val="hybridMultilevel"/>
    <w:tmpl w:val="9C2CD53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>
    <w:nsid w:val="4ED92731"/>
    <w:multiLevelType w:val="multilevel"/>
    <w:tmpl w:val="25860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9183D01"/>
    <w:multiLevelType w:val="hybridMultilevel"/>
    <w:tmpl w:val="5F66256E"/>
    <w:lvl w:ilvl="0" w:tplc="239EB05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C2DEF"/>
    <w:multiLevelType w:val="multilevel"/>
    <w:tmpl w:val="D15C46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52639D6"/>
    <w:multiLevelType w:val="hybridMultilevel"/>
    <w:tmpl w:val="4904907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13"/>
  </w:num>
  <w:num w:numId="9">
    <w:abstractNumId w:val="1"/>
  </w:num>
  <w:num w:numId="10">
    <w:abstractNumId w:val="5"/>
  </w:num>
  <w:num w:numId="11">
    <w:abstractNumId w:val="11"/>
  </w:num>
  <w:num w:numId="12">
    <w:abstractNumId w:val="10"/>
  </w:num>
  <w:num w:numId="13">
    <w:abstractNumId w:val="8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FA"/>
    <w:rsid w:val="00002D02"/>
    <w:rsid w:val="00013CA4"/>
    <w:rsid w:val="00077741"/>
    <w:rsid w:val="000D26E1"/>
    <w:rsid w:val="000D319D"/>
    <w:rsid w:val="000E3D88"/>
    <w:rsid w:val="001611B0"/>
    <w:rsid w:val="001705C3"/>
    <w:rsid w:val="00193DBD"/>
    <w:rsid w:val="0020178A"/>
    <w:rsid w:val="00226B06"/>
    <w:rsid w:val="002C09C7"/>
    <w:rsid w:val="0036503B"/>
    <w:rsid w:val="0040227C"/>
    <w:rsid w:val="00453F8A"/>
    <w:rsid w:val="004B2DB3"/>
    <w:rsid w:val="00592A31"/>
    <w:rsid w:val="005D5998"/>
    <w:rsid w:val="0061193F"/>
    <w:rsid w:val="006665CA"/>
    <w:rsid w:val="00687A37"/>
    <w:rsid w:val="006A2CEC"/>
    <w:rsid w:val="006B7B77"/>
    <w:rsid w:val="0071313C"/>
    <w:rsid w:val="007A7F17"/>
    <w:rsid w:val="007B3321"/>
    <w:rsid w:val="00847A0E"/>
    <w:rsid w:val="008A3975"/>
    <w:rsid w:val="008B7359"/>
    <w:rsid w:val="008C3CC6"/>
    <w:rsid w:val="008F017A"/>
    <w:rsid w:val="00943659"/>
    <w:rsid w:val="00953E07"/>
    <w:rsid w:val="00957633"/>
    <w:rsid w:val="009C121F"/>
    <w:rsid w:val="00A64108"/>
    <w:rsid w:val="00A65142"/>
    <w:rsid w:val="00AD6CB4"/>
    <w:rsid w:val="00B129D2"/>
    <w:rsid w:val="00B36099"/>
    <w:rsid w:val="00C00707"/>
    <w:rsid w:val="00C57696"/>
    <w:rsid w:val="00C640A8"/>
    <w:rsid w:val="00CB3558"/>
    <w:rsid w:val="00CD0016"/>
    <w:rsid w:val="00D06BA8"/>
    <w:rsid w:val="00D13DC1"/>
    <w:rsid w:val="00D964FA"/>
    <w:rsid w:val="00DB7C38"/>
    <w:rsid w:val="00DD098C"/>
    <w:rsid w:val="00DF25CC"/>
    <w:rsid w:val="00EA1C35"/>
    <w:rsid w:val="00F66153"/>
    <w:rsid w:val="00FB7FEE"/>
    <w:rsid w:val="00FD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38"/>
  </w:style>
  <w:style w:type="paragraph" w:styleId="1">
    <w:name w:val="heading 1"/>
    <w:basedOn w:val="a"/>
    <w:next w:val="a"/>
    <w:link w:val="10"/>
    <w:qFormat/>
    <w:rsid w:val="00DB7C38"/>
    <w:pPr>
      <w:keepNext/>
      <w:pBdr>
        <w:bottom w:val="single" w:sz="8" w:space="1" w:color="000000"/>
      </w:pBdr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C3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No Spacing"/>
    <w:uiPriority w:val="1"/>
    <w:qFormat/>
    <w:rsid w:val="00DB7C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7C3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6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65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38"/>
  </w:style>
  <w:style w:type="paragraph" w:styleId="1">
    <w:name w:val="heading 1"/>
    <w:basedOn w:val="a"/>
    <w:next w:val="a"/>
    <w:link w:val="10"/>
    <w:qFormat/>
    <w:rsid w:val="00DB7C38"/>
    <w:pPr>
      <w:keepNext/>
      <w:pBdr>
        <w:bottom w:val="single" w:sz="8" w:space="1" w:color="000000"/>
      </w:pBdr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C3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No Spacing"/>
    <w:uiPriority w:val="1"/>
    <w:qFormat/>
    <w:rsid w:val="00DB7C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7C3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6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6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F921-614B-4F04-987B-96384B04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2016-04-06T06:19:00Z</cp:lastPrinted>
  <dcterms:created xsi:type="dcterms:W3CDTF">2016-03-30T06:14:00Z</dcterms:created>
  <dcterms:modified xsi:type="dcterms:W3CDTF">2017-01-25T06:49:00Z</dcterms:modified>
</cp:coreProperties>
</file>